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88C" w:rsidRPr="00111CE5" w:rsidRDefault="00111CE5" w:rsidP="00111CE5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1CE5">
        <w:rPr>
          <w:rFonts w:ascii="Times New Roman" w:hAnsi="Times New Roman" w:cs="Times New Roman"/>
          <w:color w:val="000000"/>
          <w:sz w:val="28"/>
          <w:szCs w:val="28"/>
        </w:rPr>
        <w:t>Статистика земельных правонарушений в ВКО</w:t>
      </w:r>
    </w:p>
    <w:p w:rsidR="00111CE5" w:rsidRPr="00111CE5" w:rsidRDefault="00111CE5" w:rsidP="00111CE5">
      <w:pPr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111CE5">
        <w:rPr>
          <w:rFonts w:ascii="Times New Roman" w:hAnsi="Times New Roman" w:cs="Times New Roman"/>
          <w:bCs/>
          <w:sz w:val="28"/>
          <w:szCs w:val="28"/>
          <w:lang w:val="kk-KZ"/>
        </w:rPr>
        <w:t>Использование земель бывшего Семипалатинского ядерного полигона</w:t>
      </w:r>
    </w:p>
    <w:p w:rsidR="00111CE5" w:rsidRPr="00111CE5" w:rsidRDefault="00111CE5" w:rsidP="00111CE5">
      <w:pPr>
        <w:jc w:val="both"/>
        <w:rPr>
          <w:rFonts w:ascii="Times New Roman" w:hAnsi="Times New Roman" w:cs="Times New Roman"/>
          <w:sz w:val="28"/>
          <w:szCs w:val="28"/>
        </w:rPr>
      </w:pPr>
      <w:r w:rsidRPr="00111CE5">
        <w:rPr>
          <w:rFonts w:ascii="Times New Roman" w:hAnsi="Times New Roman" w:cs="Times New Roman"/>
          <w:bCs/>
          <w:sz w:val="28"/>
          <w:szCs w:val="28"/>
        </w:rPr>
        <w:t>Роль мониторинга земель в государствен</w:t>
      </w:r>
      <w:bookmarkStart w:id="0" w:name="_GoBack"/>
      <w:bookmarkEnd w:id="0"/>
      <w:r w:rsidRPr="00111CE5">
        <w:rPr>
          <w:rFonts w:ascii="Times New Roman" w:hAnsi="Times New Roman" w:cs="Times New Roman"/>
          <w:bCs/>
          <w:sz w:val="28"/>
          <w:szCs w:val="28"/>
        </w:rPr>
        <w:t>ном контроле земель</w:t>
      </w:r>
    </w:p>
    <w:sectPr w:rsidR="00111CE5" w:rsidRPr="00111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970"/>
    <w:rsid w:val="0010188C"/>
    <w:rsid w:val="00111CE5"/>
    <w:rsid w:val="0027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AA870"/>
  <w15:chartTrackingRefBased/>
  <w15:docId w15:val="{ACA6F69F-505D-457C-96C1-157D5794B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>diakov.net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2020-04-07T17:35:00Z</dcterms:created>
  <dcterms:modified xsi:type="dcterms:W3CDTF">2020-04-07T17:36:00Z</dcterms:modified>
</cp:coreProperties>
</file>